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87" w:rsidRPr="00E31F5B" w:rsidRDefault="00C06D87" w:rsidP="009B6585">
      <w:pPr>
        <w:jc w:val="both"/>
        <w:rPr>
          <w:rFonts w:ascii="Times New Roman" w:hAnsi="Times New Roman" w:cs="Times New Roman"/>
          <w:sz w:val="24"/>
          <w:szCs w:val="24"/>
        </w:rPr>
      </w:pPr>
      <w:r w:rsidRPr="00607B31">
        <w:rPr>
          <w:rFonts w:ascii="Times New Roman" w:hAnsi="Times New Roman" w:cs="Times New Roman"/>
          <w:sz w:val="24"/>
          <w:szCs w:val="24"/>
        </w:rPr>
        <w:t>Na temelju članka 13.</w:t>
      </w:r>
      <w:r w:rsidR="009B6585">
        <w:rPr>
          <w:rFonts w:ascii="Times New Roman" w:hAnsi="Times New Roman" w:cs="Times New Roman"/>
          <w:sz w:val="24"/>
          <w:szCs w:val="24"/>
        </w:rPr>
        <w:t xml:space="preserve"> i </w:t>
      </w:r>
      <w:r w:rsidR="009B6585" w:rsidRPr="00E31F5B">
        <w:rPr>
          <w:rFonts w:ascii="Times New Roman" w:hAnsi="Times New Roman" w:cs="Times New Roman"/>
          <w:sz w:val="24"/>
          <w:szCs w:val="24"/>
        </w:rPr>
        <w:t>27.</w:t>
      </w:r>
      <w:r w:rsidRPr="00E31F5B">
        <w:rPr>
          <w:rFonts w:ascii="Times New Roman" w:hAnsi="Times New Roman" w:cs="Times New Roman"/>
          <w:sz w:val="24"/>
          <w:szCs w:val="24"/>
        </w:rPr>
        <w:t xml:space="preserve"> Zakona o udrugama (NN 74/14, 70/17</w:t>
      </w:r>
      <w:r w:rsidR="009B6585" w:rsidRPr="00E31F5B">
        <w:rPr>
          <w:rFonts w:ascii="Times New Roman" w:hAnsi="Times New Roman" w:cs="Times New Roman"/>
          <w:sz w:val="24"/>
          <w:szCs w:val="24"/>
        </w:rPr>
        <w:t>, 98/19 i 151/22</w:t>
      </w:r>
      <w:r w:rsidRPr="00E31F5B">
        <w:rPr>
          <w:rFonts w:ascii="Times New Roman" w:hAnsi="Times New Roman" w:cs="Times New Roman"/>
          <w:sz w:val="24"/>
          <w:szCs w:val="24"/>
        </w:rPr>
        <w:t>) i članka 2</w:t>
      </w:r>
      <w:r w:rsidR="009B6585" w:rsidRPr="00E31F5B">
        <w:rPr>
          <w:rFonts w:ascii="Times New Roman" w:hAnsi="Times New Roman" w:cs="Times New Roman"/>
          <w:sz w:val="24"/>
          <w:szCs w:val="24"/>
        </w:rPr>
        <w:t>3</w:t>
      </w:r>
      <w:r w:rsidRPr="00E31F5B">
        <w:rPr>
          <w:rFonts w:ascii="Times New Roman" w:hAnsi="Times New Roman" w:cs="Times New Roman"/>
          <w:sz w:val="24"/>
          <w:szCs w:val="24"/>
        </w:rPr>
        <w:t>. Statuta Udruge</w:t>
      </w:r>
      <w:r w:rsidR="009B6585" w:rsidRPr="00E31F5B">
        <w:rPr>
          <w:rFonts w:ascii="Times New Roman" w:hAnsi="Times New Roman" w:cs="Times New Roman"/>
          <w:sz w:val="24"/>
          <w:szCs w:val="24"/>
        </w:rPr>
        <w:t xml:space="preserve"> hrvat</w:t>
      </w:r>
      <w:r w:rsidR="00491524" w:rsidRPr="00E31F5B">
        <w:rPr>
          <w:rFonts w:ascii="Times New Roman" w:hAnsi="Times New Roman" w:cs="Times New Roman"/>
          <w:sz w:val="24"/>
          <w:szCs w:val="24"/>
        </w:rPr>
        <w:t>skih vojnih invalida Domovinskog</w:t>
      </w:r>
      <w:r w:rsidR="009B6585" w:rsidRPr="00E31F5B">
        <w:rPr>
          <w:rFonts w:ascii="Times New Roman" w:hAnsi="Times New Roman" w:cs="Times New Roman"/>
          <w:sz w:val="24"/>
          <w:szCs w:val="24"/>
        </w:rPr>
        <w:t xml:space="preserve"> rata Zadar</w:t>
      </w:r>
      <w:r w:rsidRPr="00E31F5B">
        <w:rPr>
          <w:rFonts w:ascii="Times New Roman" w:hAnsi="Times New Roman" w:cs="Times New Roman"/>
          <w:sz w:val="24"/>
          <w:szCs w:val="24"/>
        </w:rPr>
        <w:t xml:space="preserve"> od </w:t>
      </w:r>
      <w:r w:rsidR="009B6585" w:rsidRPr="00E31F5B">
        <w:rPr>
          <w:rFonts w:ascii="Times New Roman" w:hAnsi="Times New Roman" w:cs="Times New Roman"/>
          <w:sz w:val="24"/>
          <w:szCs w:val="24"/>
        </w:rPr>
        <w:t>22.</w:t>
      </w:r>
      <w:r w:rsidRPr="00E31F5B">
        <w:rPr>
          <w:rFonts w:ascii="Times New Roman" w:hAnsi="Times New Roman" w:cs="Times New Roman"/>
          <w:sz w:val="24"/>
          <w:szCs w:val="24"/>
        </w:rPr>
        <w:t xml:space="preserve"> rujna 2015. godine, Sk</w:t>
      </w:r>
      <w:bookmarkStart w:id="0" w:name="_GoBack"/>
      <w:bookmarkEnd w:id="0"/>
      <w:r w:rsidRPr="00E31F5B">
        <w:rPr>
          <w:rFonts w:ascii="Times New Roman" w:hAnsi="Times New Roman" w:cs="Times New Roman"/>
          <w:sz w:val="24"/>
          <w:szCs w:val="24"/>
        </w:rPr>
        <w:t>upština Udruge HVIDR-a Zadar održana 25. lipnja 2024. godine</w:t>
      </w:r>
      <w:r w:rsidR="009B6585" w:rsidRPr="00E31F5B">
        <w:rPr>
          <w:rFonts w:ascii="Times New Roman" w:hAnsi="Times New Roman" w:cs="Times New Roman"/>
          <w:sz w:val="24"/>
          <w:szCs w:val="24"/>
        </w:rPr>
        <w:t xml:space="preserve"> </w:t>
      </w:r>
      <w:r w:rsidRPr="00E31F5B">
        <w:rPr>
          <w:rFonts w:ascii="Times New Roman" w:hAnsi="Times New Roman" w:cs="Times New Roman"/>
          <w:sz w:val="24"/>
          <w:szCs w:val="24"/>
        </w:rPr>
        <w:t>donijela je</w:t>
      </w:r>
    </w:p>
    <w:p w:rsidR="00607B31" w:rsidRPr="00E31F5B" w:rsidRDefault="00607B31" w:rsidP="00C06D87">
      <w:pPr>
        <w:rPr>
          <w:rFonts w:ascii="Times New Roman" w:hAnsi="Times New Roman" w:cs="Times New Roman"/>
          <w:sz w:val="24"/>
          <w:szCs w:val="24"/>
        </w:rPr>
      </w:pPr>
    </w:p>
    <w:p w:rsidR="009B6585" w:rsidRPr="00E31F5B" w:rsidRDefault="00C06D87" w:rsidP="00C06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F5B">
        <w:rPr>
          <w:rFonts w:ascii="Times New Roman" w:hAnsi="Times New Roman" w:cs="Times New Roman"/>
          <w:b/>
          <w:sz w:val="24"/>
          <w:szCs w:val="24"/>
        </w:rPr>
        <w:t>IZMJEN</w:t>
      </w:r>
      <w:r w:rsidR="009B6585" w:rsidRPr="00E31F5B">
        <w:rPr>
          <w:rFonts w:ascii="Times New Roman" w:hAnsi="Times New Roman" w:cs="Times New Roman"/>
          <w:b/>
          <w:sz w:val="24"/>
          <w:szCs w:val="24"/>
        </w:rPr>
        <w:t>E</w:t>
      </w:r>
      <w:r w:rsidRPr="00E31F5B">
        <w:rPr>
          <w:rFonts w:ascii="Times New Roman" w:hAnsi="Times New Roman" w:cs="Times New Roman"/>
          <w:b/>
          <w:sz w:val="24"/>
          <w:szCs w:val="24"/>
        </w:rPr>
        <w:t xml:space="preserve"> I DOPUN</w:t>
      </w:r>
      <w:r w:rsidR="009B6585" w:rsidRPr="00E31F5B">
        <w:rPr>
          <w:rFonts w:ascii="Times New Roman" w:hAnsi="Times New Roman" w:cs="Times New Roman"/>
          <w:b/>
          <w:sz w:val="24"/>
          <w:szCs w:val="24"/>
        </w:rPr>
        <w:t>E</w:t>
      </w:r>
      <w:r w:rsidRPr="00E31F5B">
        <w:rPr>
          <w:rFonts w:ascii="Times New Roman" w:hAnsi="Times New Roman" w:cs="Times New Roman"/>
          <w:b/>
          <w:sz w:val="24"/>
          <w:szCs w:val="24"/>
        </w:rPr>
        <w:t xml:space="preserve"> STATUTA </w:t>
      </w:r>
    </w:p>
    <w:p w:rsidR="009B6585" w:rsidRPr="00E31F5B" w:rsidRDefault="009B6585" w:rsidP="009B6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F5B">
        <w:rPr>
          <w:rFonts w:ascii="Times New Roman" w:hAnsi="Times New Roman" w:cs="Times New Roman"/>
          <w:b/>
          <w:sz w:val="24"/>
          <w:szCs w:val="24"/>
        </w:rPr>
        <w:t>UDRUGE HRVATSKIH VOJNIH INVALIDA DOMOVINSKOG RATA ZADAR</w:t>
      </w:r>
    </w:p>
    <w:p w:rsidR="00C06D87" w:rsidRPr="00E31F5B" w:rsidRDefault="00C06D87" w:rsidP="00C06D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F5B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435E07" w:rsidRPr="00E31F5B" w:rsidRDefault="00491524" w:rsidP="004915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1F5B">
        <w:rPr>
          <w:rFonts w:ascii="Times New Roman" w:hAnsi="Times New Roman" w:cs="Times New Roman"/>
          <w:sz w:val="24"/>
          <w:szCs w:val="24"/>
        </w:rPr>
        <w:t>Č</w:t>
      </w:r>
      <w:r w:rsidR="009B6585" w:rsidRPr="00E31F5B">
        <w:rPr>
          <w:rFonts w:ascii="Times New Roman" w:hAnsi="Times New Roman" w:cs="Times New Roman"/>
          <w:sz w:val="24"/>
          <w:szCs w:val="24"/>
        </w:rPr>
        <w:t>lan</w:t>
      </w:r>
      <w:r w:rsidRPr="00E31F5B">
        <w:rPr>
          <w:rFonts w:ascii="Times New Roman" w:hAnsi="Times New Roman" w:cs="Times New Roman"/>
          <w:sz w:val="24"/>
          <w:szCs w:val="24"/>
        </w:rPr>
        <w:t>a</w:t>
      </w:r>
      <w:r w:rsidR="009B6585" w:rsidRPr="00E31F5B">
        <w:rPr>
          <w:rFonts w:ascii="Times New Roman" w:hAnsi="Times New Roman" w:cs="Times New Roman"/>
          <w:sz w:val="24"/>
          <w:szCs w:val="24"/>
        </w:rPr>
        <w:t>k</w:t>
      </w:r>
      <w:r w:rsidRPr="00E31F5B">
        <w:rPr>
          <w:rFonts w:ascii="Times New Roman" w:hAnsi="Times New Roman" w:cs="Times New Roman"/>
          <w:sz w:val="24"/>
          <w:szCs w:val="24"/>
        </w:rPr>
        <w:t xml:space="preserve"> </w:t>
      </w:r>
      <w:r w:rsidR="009B6585" w:rsidRPr="00E31F5B">
        <w:rPr>
          <w:rFonts w:ascii="Times New Roman" w:hAnsi="Times New Roman" w:cs="Times New Roman"/>
          <w:sz w:val="24"/>
          <w:szCs w:val="24"/>
        </w:rPr>
        <w:t xml:space="preserve"> 9</w:t>
      </w:r>
      <w:r w:rsidR="00435E07" w:rsidRPr="00E31F5B">
        <w:rPr>
          <w:rFonts w:ascii="Times New Roman" w:hAnsi="Times New Roman" w:cs="Times New Roman"/>
          <w:sz w:val="24"/>
          <w:szCs w:val="24"/>
        </w:rPr>
        <w:t>.</w:t>
      </w:r>
      <w:r w:rsidR="009B6585" w:rsidRPr="00E31F5B">
        <w:rPr>
          <w:rFonts w:ascii="Times New Roman" w:hAnsi="Times New Roman" w:cs="Times New Roman"/>
          <w:sz w:val="24"/>
          <w:szCs w:val="24"/>
        </w:rPr>
        <w:t xml:space="preserve"> stavak 2. mijenja se i glasi:</w:t>
      </w:r>
    </w:p>
    <w:p w:rsidR="00435E07" w:rsidRPr="00607B31" w:rsidRDefault="00491524" w:rsidP="004915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435E07" w:rsidRPr="00607B31">
        <w:rPr>
          <w:rFonts w:ascii="Times New Roman" w:hAnsi="Times New Roman" w:cs="Times New Roman"/>
          <w:sz w:val="24"/>
          <w:szCs w:val="24"/>
        </w:rPr>
        <w:t>Udruga sukladno ciljevima djeluje na području branitelja i stradalnika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5E07" w:rsidRPr="00607B31">
        <w:rPr>
          <w:rFonts w:ascii="Times New Roman" w:hAnsi="Times New Roman" w:cs="Times New Roman"/>
          <w:sz w:val="24"/>
          <w:szCs w:val="24"/>
        </w:rPr>
        <w:t>ljudskih prava i socijalne djelatnosti.</w:t>
      </w:r>
    </w:p>
    <w:p w:rsidR="00435E07" w:rsidRPr="00297A80" w:rsidRDefault="00795A77" w:rsidP="00297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A80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35E07" w:rsidRPr="00607B31" w:rsidRDefault="00435E07" w:rsidP="00491524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07B31">
        <w:rPr>
          <w:rFonts w:ascii="Times New Roman" w:hAnsi="Times New Roman" w:cs="Times New Roman"/>
          <w:sz w:val="24"/>
          <w:szCs w:val="24"/>
        </w:rPr>
        <w:t xml:space="preserve">Članak </w:t>
      </w:r>
      <w:r w:rsidR="00491524">
        <w:rPr>
          <w:rFonts w:ascii="Times New Roman" w:hAnsi="Times New Roman" w:cs="Times New Roman"/>
          <w:sz w:val="24"/>
          <w:szCs w:val="24"/>
        </w:rPr>
        <w:t xml:space="preserve"> 10</w:t>
      </w:r>
      <w:r w:rsidRPr="00607B31">
        <w:rPr>
          <w:rFonts w:ascii="Times New Roman" w:hAnsi="Times New Roman" w:cs="Times New Roman"/>
          <w:sz w:val="24"/>
          <w:szCs w:val="24"/>
        </w:rPr>
        <w:t>.</w:t>
      </w:r>
      <w:r w:rsidR="00607B31" w:rsidRPr="00607B31">
        <w:rPr>
          <w:rFonts w:ascii="Times New Roman" w:hAnsi="Times New Roman" w:cs="Times New Roman"/>
          <w:sz w:val="24"/>
          <w:szCs w:val="24"/>
        </w:rPr>
        <w:t xml:space="preserve"> stav</w:t>
      </w:r>
      <w:r w:rsidR="00491524">
        <w:rPr>
          <w:rFonts w:ascii="Times New Roman" w:hAnsi="Times New Roman" w:cs="Times New Roman"/>
          <w:sz w:val="24"/>
          <w:szCs w:val="24"/>
        </w:rPr>
        <w:t>a</w:t>
      </w:r>
      <w:r w:rsidR="00607B31" w:rsidRPr="00607B31">
        <w:rPr>
          <w:rFonts w:ascii="Times New Roman" w:hAnsi="Times New Roman" w:cs="Times New Roman"/>
          <w:sz w:val="24"/>
          <w:szCs w:val="24"/>
        </w:rPr>
        <w:t>k</w:t>
      </w:r>
      <w:r w:rsidR="00491524">
        <w:rPr>
          <w:rFonts w:ascii="Times New Roman" w:hAnsi="Times New Roman" w:cs="Times New Roman"/>
          <w:sz w:val="24"/>
          <w:szCs w:val="24"/>
        </w:rPr>
        <w:t xml:space="preserve"> </w:t>
      </w:r>
      <w:r w:rsidR="00607B31" w:rsidRPr="00607B31">
        <w:rPr>
          <w:rFonts w:ascii="Times New Roman" w:hAnsi="Times New Roman" w:cs="Times New Roman"/>
          <w:sz w:val="24"/>
          <w:szCs w:val="24"/>
        </w:rPr>
        <w:t xml:space="preserve"> 1.</w:t>
      </w:r>
      <w:r w:rsidR="00491524">
        <w:rPr>
          <w:rFonts w:ascii="Times New Roman" w:hAnsi="Times New Roman" w:cs="Times New Roman"/>
          <w:sz w:val="24"/>
          <w:szCs w:val="24"/>
        </w:rPr>
        <w:t xml:space="preserve"> mijenja se i glasi:</w:t>
      </w:r>
      <w:r w:rsidR="00607B31" w:rsidRPr="00607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A77" w:rsidRPr="00795A77" w:rsidRDefault="00795A77" w:rsidP="00795A7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>Djelatnosti Udruge HVIDR-a  Zadar su:</w:t>
      </w:r>
    </w:p>
    <w:p w:rsidR="00795A77" w:rsidRP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provođenje svih aktivnosti na području realizacije socijalne i pravne zaštite članova,</w:t>
      </w:r>
    </w:p>
    <w:p w:rsidR="00795A77" w:rsidRP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sudjelovanjem i potporom u radu državnih institucija RH na dosljednom provođenju i brigom o realizaciji odredbi svih zakonskih i </w:t>
      </w:r>
      <w:proofErr w:type="spellStart"/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>podzakonskih</w:t>
      </w:r>
      <w:proofErr w:type="spellEnd"/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akata kojima se reguliraju prava hrvatskih ratnih vojnih invalida iz Domovinskog rata, te aktivno sudjelovanje u prijedlozima izrade novih akata u suradnji sa nadležnim državnim institucijama RH, kao i briga o interesima članova i promicanju vrijednosti Domovinskog rata u EU </w:t>
      </w:r>
    </w:p>
    <w:p w:rsidR="00795A77" w:rsidRP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 istine o Domovinskom ratu u RH i inozemstvu</w:t>
      </w:r>
    </w:p>
    <w:p w:rsidR="00795A77" w:rsidRP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 hrvatskih nacionalnih, povijesnih, kulturnih, gospodarskih i drugih vrednota, te promicanje i oplemenjivanje moralnih i etičkih vrednota hrvatskog naroda</w:t>
      </w:r>
    </w:p>
    <w:p w:rsidR="00795A77" w:rsidRP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briga o osiguravanju uvjeta </w:t>
      </w:r>
      <w:proofErr w:type="spellStart"/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>reprofesionalizacije</w:t>
      </w:r>
      <w:proofErr w:type="spellEnd"/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adekvatnog zapošljavanja svojih članova </w:t>
      </w:r>
    </w:p>
    <w:p w:rsidR="00795A77" w:rsidRP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>briga o osiguravanju uvjeta za aktivno sudjelovanje svojih članova u svim oblicima društvenog i političkog života</w:t>
      </w:r>
    </w:p>
    <w:p w:rsid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>briga o dodjeli odličja i priznanja svojim članovima koji su to zaslužili</w:t>
      </w:r>
    </w:p>
    <w:p w:rsidR="00795A77" w:rsidRP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promicanje tjelesne kulture ( sport i rekreacija ) radi unapređenja opće zdravstvene sposobnosti svojih članova</w:t>
      </w:r>
    </w:p>
    <w:p w:rsidR="00795A77" w:rsidRP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sudjelovanje i potpora u radu državne komisije za otkrivanje zločinaca, zločina, ratnih profitera i dezertera</w:t>
      </w:r>
    </w:p>
    <w:p w:rsidR="00795A77" w:rsidRP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planiranje rada Udruge, te provođenje projekata i programa od interesa za opće dobro, posebice aktivnosti usmjerenih zaštiti prava članova Udruge i promicanju vrijednosti Domovinskog rata  </w:t>
      </w:r>
    </w:p>
    <w:p w:rsidR="00795A77" w:rsidRP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provođenje ostalih aktivnosti u praćenju, provođenju i vrednovanju javnih politika, kao i oblikovanju javnog mnijenja, te izražavanju stajališta, mišljenja i poduzimanja inicijativa o pitanjima u svezi interesa hrvatskih ratnih vojnih invalida Domovinskog rata i promicanju vrijednosti Domovinskog rata</w:t>
      </w:r>
    </w:p>
    <w:p w:rsidR="00795A77" w:rsidRP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informiranje javnosti o radu Udruge</w:t>
      </w:r>
    </w:p>
    <w:p w:rsidR="00795A77" w:rsidRP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>udruživanje u srodne udruge</w:t>
      </w:r>
    </w:p>
    <w:p w:rsid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>razvijanje programa suradnje sa drugim srodnim udrugama u Hrvatskoj i inozemstvu</w:t>
      </w:r>
    </w:p>
    <w:p w:rsidR="00795A77" w:rsidRP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organiziranje humanitarnih aktivnosti sukladno važećim zakonskim propisima</w:t>
      </w:r>
    </w:p>
    <w:p w:rsidR="00795A77" w:rsidRPr="00795A77" w:rsidRDefault="00795A77" w:rsidP="00795A77">
      <w:pPr>
        <w:widowControl w:val="0"/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5A77">
        <w:rPr>
          <w:rFonts w:ascii="Times New Roman" w:eastAsia="Times New Roman" w:hAnsi="Times New Roman" w:cs="Times New Roman"/>
          <w:sz w:val="24"/>
          <w:szCs w:val="24"/>
          <w:lang w:eastAsia="hr-HR"/>
        </w:rPr>
        <w:t>provođenje drugih djelatnosti određenih odlukom Skupštine u skladu sa zakonom.</w:t>
      </w:r>
    </w:p>
    <w:p w:rsidR="00435E07" w:rsidRDefault="00435E07" w:rsidP="00435E07"/>
    <w:p w:rsidR="00C06D87" w:rsidRPr="00491524" w:rsidRDefault="00C06D87" w:rsidP="00607B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24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07B31" w:rsidRPr="00491524">
        <w:rPr>
          <w:rFonts w:ascii="Times New Roman" w:hAnsi="Times New Roman" w:cs="Times New Roman"/>
          <w:b/>
          <w:sz w:val="24"/>
          <w:szCs w:val="24"/>
        </w:rPr>
        <w:t>3</w:t>
      </w:r>
      <w:r w:rsidRPr="00491524">
        <w:rPr>
          <w:rFonts w:ascii="Times New Roman" w:hAnsi="Times New Roman" w:cs="Times New Roman"/>
          <w:b/>
          <w:sz w:val="24"/>
          <w:szCs w:val="24"/>
        </w:rPr>
        <w:t>.</w:t>
      </w:r>
    </w:p>
    <w:p w:rsidR="00C06D87" w:rsidRDefault="00C06D87" w:rsidP="004915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524">
        <w:rPr>
          <w:rFonts w:ascii="Times New Roman" w:hAnsi="Times New Roman" w:cs="Times New Roman"/>
          <w:sz w:val="24"/>
          <w:szCs w:val="24"/>
        </w:rPr>
        <w:t xml:space="preserve">Ostale odredbe Statuta </w:t>
      </w:r>
      <w:r w:rsidR="00491524" w:rsidRPr="00491524">
        <w:rPr>
          <w:rFonts w:ascii="Times New Roman" w:hAnsi="Times New Roman" w:cs="Times New Roman"/>
          <w:sz w:val="24"/>
          <w:szCs w:val="24"/>
        </w:rPr>
        <w:t>Udruge hrvat</w:t>
      </w:r>
      <w:r w:rsidR="00491524">
        <w:rPr>
          <w:rFonts w:ascii="Times New Roman" w:hAnsi="Times New Roman" w:cs="Times New Roman"/>
          <w:sz w:val="24"/>
          <w:szCs w:val="24"/>
        </w:rPr>
        <w:t>skih vojnih invalida Domovinskog</w:t>
      </w:r>
      <w:r w:rsidR="00491524" w:rsidRPr="00491524">
        <w:rPr>
          <w:rFonts w:ascii="Times New Roman" w:hAnsi="Times New Roman" w:cs="Times New Roman"/>
          <w:sz w:val="24"/>
          <w:szCs w:val="24"/>
        </w:rPr>
        <w:t xml:space="preserve"> rata Zadar od 22. rujna 2015. godine </w:t>
      </w:r>
      <w:r w:rsidR="00491524" w:rsidRPr="00491524">
        <w:rPr>
          <w:rFonts w:ascii="Times New Roman" w:eastAsia="Calibri" w:hAnsi="Times New Roman" w:cs="Times New Roman"/>
          <w:sz w:val="24"/>
          <w:szCs w:val="24"/>
        </w:rPr>
        <w:t>ostaju nepromijenjene.</w:t>
      </w:r>
    </w:p>
    <w:p w:rsidR="00491524" w:rsidRPr="00607B31" w:rsidRDefault="00491524" w:rsidP="004915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524" w:rsidRPr="00491524" w:rsidRDefault="00C06D87" w:rsidP="004915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A80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607B31" w:rsidRPr="00297A80">
        <w:rPr>
          <w:rFonts w:ascii="Times New Roman" w:hAnsi="Times New Roman" w:cs="Times New Roman"/>
          <w:b/>
          <w:sz w:val="24"/>
          <w:szCs w:val="24"/>
        </w:rPr>
        <w:t>4</w:t>
      </w:r>
      <w:r w:rsidRPr="00297A80">
        <w:rPr>
          <w:rFonts w:ascii="Times New Roman" w:hAnsi="Times New Roman" w:cs="Times New Roman"/>
          <w:b/>
          <w:sz w:val="24"/>
          <w:szCs w:val="24"/>
        </w:rPr>
        <w:t>.</w:t>
      </w:r>
    </w:p>
    <w:p w:rsidR="00491524" w:rsidRPr="00491524" w:rsidRDefault="00491524" w:rsidP="0049152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1524">
        <w:rPr>
          <w:rFonts w:ascii="Times New Roman" w:eastAsia="Calibri" w:hAnsi="Times New Roman" w:cs="Times New Roman"/>
          <w:sz w:val="24"/>
          <w:szCs w:val="24"/>
        </w:rPr>
        <w:t>Ove Izmjene i dopune Statuta stupaju na snagu danom donošenja, a primjenjuju se danom upisa promjene u Registar udruga RH kod nadležnog upravnog tijela.</w:t>
      </w:r>
    </w:p>
    <w:p w:rsidR="00607B31" w:rsidRPr="00607B31" w:rsidRDefault="00607B31" w:rsidP="00C06D87">
      <w:pPr>
        <w:rPr>
          <w:rFonts w:ascii="Times New Roman" w:hAnsi="Times New Roman" w:cs="Times New Roman"/>
          <w:sz w:val="24"/>
          <w:szCs w:val="24"/>
        </w:rPr>
      </w:pPr>
    </w:p>
    <w:p w:rsidR="00607B31" w:rsidRPr="00607B31" w:rsidRDefault="00607B31" w:rsidP="00C06D87">
      <w:pPr>
        <w:rPr>
          <w:rFonts w:ascii="Times New Roman" w:hAnsi="Times New Roman" w:cs="Times New Roman"/>
          <w:sz w:val="24"/>
          <w:szCs w:val="24"/>
        </w:rPr>
      </w:pPr>
    </w:p>
    <w:p w:rsidR="00C06D87" w:rsidRDefault="00607B31" w:rsidP="00C06D87">
      <w:pPr>
        <w:rPr>
          <w:rFonts w:ascii="Times New Roman" w:hAnsi="Times New Roman" w:cs="Times New Roman"/>
          <w:sz w:val="24"/>
          <w:szCs w:val="24"/>
        </w:rPr>
      </w:pP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="00C06D87" w:rsidRPr="00607B31">
        <w:rPr>
          <w:rFonts w:ascii="Times New Roman" w:hAnsi="Times New Roman" w:cs="Times New Roman"/>
          <w:sz w:val="24"/>
          <w:szCs w:val="24"/>
        </w:rPr>
        <w:t xml:space="preserve">Predsjednik </w:t>
      </w:r>
      <w:r w:rsidR="00491524" w:rsidRPr="004915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91524" w:rsidRPr="00E31F5B">
        <w:rPr>
          <w:rFonts w:ascii="Times New Roman" w:hAnsi="Times New Roman" w:cs="Times New Roman"/>
          <w:sz w:val="24"/>
          <w:szCs w:val="24"/>
        </w:rPr>
        <w:t>Udruge</w:t>
      </w:r>
    </w:p>
    <w:p w:rsidR="00297A80" w:rsidRPr="00607B31" w:rsidRDefault="00297A80" w:rsidP="00C06D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:rsidR="002F2B7E" w:rsidRPr="00607B31" w:rsidRDefault="00607B31" w:rsidP="00C06D87">
      <w:pPr>
        <w:rPr>
          <w:rFonts w:ascii="Times New Roman" w:hAnsi="Times New Roman" w:cs="Times New Roman"/>
          <w:sz w:val="24"/>
          <w:szCs w:val="24"/>
        </w:rPr>
      </w:pP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Pr="00607B31">
        <w:rPr>
          <w:rFonts w:ascii="Times New Roman" w:hAnsi="Times New Roman" w:cs="Times New Roman"/>
          <w:sz w:val="24"/>
          <w:szCs w:val="24"/>
        </w:rPr>
        <w:tab/>
      </w:r>
      <w:r w:rsidR="00491524">
        <w:rPr>
          <w:rFonts w:ascii="Times New Roman" w:hAnsi="Times New Roman" w:cs="Times New Roman"/>
          <w:sz w:val="24"/>
          <w:szCs w:val="24"/>
        </w:rPr>
        <w:t xml:space="preserve"> </w:t>
      </w:r>
      <w:r w:rsidRPr="00607B31">
        <w:rPr>
          <w:rFonts w:ascii="Times New Roman" w:hAnsi="Times New Roman" w:cs="Times New Roman"/>
          <w:sz w:val="24"/>
          <w:szCs w:val="24"/>
        </w:rPr>
        <w:t>Ivica Arbanas</w:t>
      </w:r>
    </w:p>
    <w:sectPr w:rsidR="002F2B7E" w:rsidRPr="00607B31" w:rsidSect="00DE0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C19C8"/>
    <w:multiLevelType w:val="singleLevel"/>
    <w:tmpl w:val="2542B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ED609F"/>
    <w:multiLevelType w:val="singleLevel"/>
    <w:tmpl w:val="942E3A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B"/>
    <w:rsid w:val="00297A80"/>
    <w:rsid w:val="002F2B7E"/>
    <w:rsid w:val="00435E07"/>
    <w:rsid w:val="00491524"/>
    <w:rsid w:val="00556F4F"/>
    <w:rsid w:val="00607B31"/>
    <w:rsid w:val="00795A77"/>
    <w:rsid w:val="009B6585"/>
    <w:rsid w:val="00A60F5B"/>
    <w:rsid w:val="00B944A6"/>
    <w:rsid w:val="00C06D87"/>
    <w:rsid w:val="00DE060D"/>
    <w:rsid w:val="00E3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4391"/>
  <w15:docId w15:val="{E875044B-20C7-4590-97DA-00E5F14B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6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9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2024-06-18T08:28:00Z</cp:lastPrinted>
  <dcterms:created xsi:type="dcterms:W3CDTF">2024-06-20T07:02:00Z</dcterms:created>
  <dcterms:modified xsi:type="dcterms:W3CDTF">2024-06-20T07:02:00Z</dcterms:modified>
</cp:coreProperties>
</file>