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76D" w:rsidRPr="00156222" w:rsidRDefault="0033576D" w:rsidP="0033576D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62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temelju članka 13. i 27. Zakona o udrugama (NN 74/14, 70/17, 98/19 i 151/22) i članka 23. Statuta Udruge hrvatskih vojnih invalida Domovinskog rata Zadar od 22. rujna 2015. godine i Izmjena i dopuna Statuta Udruge hrvatskih vojnih inavilda Domovinskog rata Zadar od 25. lipnja 2024. godine, Skupština Udruge HVIDR-a Zadar održana </w:t>
      </w:r>
      <w:r w:rsidR="00703850">
        <w:rPr>
          <w:rFonts w:ascii="Times New Roman" w:hAnsi="Times New Roman" w:cs="Times New Roman"/>
          <w:color w:val="000000" w:themeColor="text1"/>
          <w:sz w:val="24"/>
          <w:szCs w:val="24"/>
        </w:rPr>
        <w:t>11.09.</w:t>
      </w:r>
      <w:r w:rsidRPr="00156222">
        <w:rPr>
          <w:rFonts w:ascii="Times New Roman" w:hAnsi="Times New Roman" w:cs="Times New Roman"/>
          <w:color w:val="000000" w:themeColor="text1"/>
          <w:sz w:val="24"/>
          <w:szCs w:val="24"/>
        </w:rPr>
        <w:t>2024. godine donijela je</w:t>
      </w:r>
    </w:p>
    <w:p w:rsidR="0033576D" w:rsidRPr="00156222" w:rsidRDefault="0033576D" w:rsidP="0033576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3576D" w:rsidRPr="00156222" w:rsidRDefault="0033576D" w:rsidP="0033576D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5622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IZMJENE I DOPUNE STATUTA </w:t>
      </w:r>
    </w:p>
    <w:p w:rsidR="0033576D" w:rsidRPr="00156222" w:rsidRDefault="0033576D" w:rsidP="0033576D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5622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UDRUGE HRVATSKIH VOJNIH INVALIDA DOMOVINSKOG RATA ZADAR</w:t>
      </w:r>
    </w:p>
    <w:p w:rsidR="0033576D" w:rsidRPr="009B6585" w:rsidRDefault="0033576D" w:rsidP="0033576D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33576D" w:rsidRPr="00297A80" w:rsidRDefault="0033576D" w:rsidP="0033576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7A80">
        <w:rPr>
          <w:rFonts w:ascii="Times New Roman" w:hAnsi="Times New Roman" w:cs="Times New Roman"/>
          <w:b/>
          <w:sz w:val="24"/>
          <w:szCs w:val="24"/>
        </w:rPr>
        <w:t>Članak 1.</w:t>
      </w:r>
    </w:p>
    <w:p w:rsidR="0033576D" w:rsidRPr="00607B31" w:rsidRDefault="0033576D" w:rsidP="0033576D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Članak  </w:t>
      </w:r>
      <w:r w:rsidRPr="00156222">
        <w:rPr>
          <w:rFonts w:ascii="Times New Roman" w:hAnsi="Times New Roman" w:cs="Times New Roman"/>
          <w:color w:val="000000" w:themeColor="text1"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 xml:space="preserve"> stavak 2. Statuta Udruge od 22.09.2015.  i članak 1. Izmjena i dopuna Statuta Udruge od 25.06.2024.  mijenja se i glasi:</w:t>
      </w:r>
    </w:p>
    <w:p w:rsidR="0033576D" w:rsidRPr="00607B31" w:rsidRDefault="0033576D" w:rsidP="0033576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7B31">
        <w:rPr>
          <w:rFonts w:ascii="Times New Roman" w:hAnsi="Times New Roman" w:cs="Times New Roman"/>
          <w:sz w:val="24"/>
          <w:szCs w:val="24"/>
        </w:rPr>
        <w:t>Udruga sukladno ciljevima djeluje na području branitelja i stradalnika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07B31">
        <w:rPr>
          <w:rFonts w:ascii="Times New Roman" w:hAnsi="Times New Roman" w:cs="Times New Roman"/>
          <w:sz w:val="24"/>
          <w:szCs w:val="24"/>
        </w:rPr>
        <w:t>ljudskih prava</w:t>
      </w:r>
      <w:r>
        <w:rPr>
          <w:rFonts w:ascii="Times New Roman" w:hAnsi="Times New Roman" w:cs="Times New Roman"/>
          <w:sz w:val="24"/>
          <w:szCs w:val="24"/>
        </w:rPr>
        <w:t>,</w:t>
      </w:r>
      <w:r w:rsidR="00190E97">
        <w:rPr>
          <w:rFonts w:ascii="Times New Roman" w:hAnsi="Times New Roman" w:cs="Times New Roman"/>
          <w:sz w:val="24"/>
          <w:szCs w:val="24"/>
        </w:rPr>
        <w:t xml:space="preserve"> socijalne djelatnosti i sporta u oblasti ostalih djelatnosti u sportu. </w:t>
      </w:r>
    </w:p>
    <w:p w:rsidR="0033576D" w:rsidRPr="00297A80" w:rsidRDefault="0033576D" w:rsidP="0033576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7A80">
        <w:rPr>
          <w:rFonts w:ascii="Times New Roman" w:hAnsi="Times New Roman" w:cs="Times New Roman"/>
          <w:b/>
          <w:sz w:val="24"/>
          <w:szCs w:val="24"/>
        </w:rPr>
        <w:t>Članak 2.</w:t>
      </w:r>
    </w:p>
    <w:p w:rsidR="0033576D" w:rsidRPr="00607B31" w:rsidRDefault="0033576D" w:rsidP="0033576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91524">
        <w:rPr>
          <w:rFonts w:ascii="Times New Roman" w:hAnsi="Times New Roman" w:cs="Times New Roman"/>
          <w:sz w:val="24"/>
          <w:szCs w:val="24"/>
        </w:rPr>
        <w:t>Ostale odredbe Statuta Udruge hrvat</w:t>
      </w:r>
      <w:r>
        <w:rPr>
          <w:rFonts w:ascii="Times New Roman" w:hAnsi="Times New Roman" w:cs="Times New Roman"/>
          <w:sz w:val="24"/>
          <w:szCs w:val="24"/>
        </w:rPr>
        <w:t>skih vojnih invalida Domovinskog</w:t>
      </w:r>
      <w:r w:rsidRPr="00491524">
        <w:rPr>
          <w:rFonts w:ascii="Times New Roman" w:hAnsi="Times New Roman" w:cs="Times New Roman"/>
          <w:sz w:val="24"/>
          <w:szCs w:val="24"/>
        </w:rPr>
        <w:t xml:space="preserve"> rata Zadar od 22. rujna 2015. godine</w:t>
      </w:r>
      <w:r>
        <w:rPr>
          <w:rFonts w:ascii="Times New Roman" w:hAnsi="Times New Roman" w:cs="Times New Roman"/>
          <w:sz w:val="24"/>
          <w:szCs w:val="24"/>
        </w:rPr>
        <w:t xml:space="preserve"> i Izmjena i dopuna Statuta od 25.06.2024. godine</w:t>
      </w:r>
      <w:r w:rsidRPr="00491524">
        <w:rPr>
          <w:rFonts w:ascii="Times New Roman" w:hAnsi="Times New Roman" w:cs="Times New Roman"/>
          <w:sz w:val="24"/>
          <w:szCs w:val="24"/>
        </w:rPr>
        <w:t xml:space="preserve"> </w:t>
      </w:r>
      <w:r w:rsidRPr="00491524">
        <w:rPr>
          <w:rFonts w:ascii="Times New Roman" w:eastAsia="Calibri" w:hAnsi="Times New Roman" w:cs="Times New Roman"/>
          <w:sz w:val="24"/>
          <w:szCs w:val="24"/>
        </w:rPr>
        <w:t>ostaju nepromijenjene.</w:t>
      </w:r>
      <w:bookmarkStart w:id="0" w:name="_GoBack"/>
      <w:bookmarkEnd w:id="0"/>
    </w:p>
    <w:p w:rsidR="0033576D" w:rsidRPr="00491524" w:rsidRDefault="0033576D" w:rsidP="0033576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7A80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297A80">
        <w:rPr>
          <w:rFonts w:ascii="Times New Roman" w:hAnsi="Times New Roman" w:cs="Times New Roman"/>
          <w:b/>
          <w:sz w:val="24"/>
          <w:szCs w:val="24"/>
        </w:rPr>
        <w:t>.</w:t>
      </w:r>
    </w:p>
    <w:p w:rsidR="0033576D" w:rsidRPr="00491524" w:rsidRDefault="0033576D" w:rsidP="0033576D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1524">
        <w:rPr>
          <w:rFonts w:ascii="Times New Roman" w:eastAsia="Calibri" w:hAnsi="Times New Roman" w:cs="Times New Roman"/>
          <w:sz w:val="24"/>
          <w:szCs w:val="24"/>
        </w:rPr>
        <w:t>Ove Izmjene i dopune Statuta stupaju na snagu danom donošenja, a primjenjuju se danom upisa promjene u Registar udruga RH kod nadležnog upravnog tijela.</w:t>
      </w:r>
    </w:p>
    <w:p w:rsidR="0033576D" w:rsidRPr="00607B31" w:rsidRDefault="0033576D" w:rsidP="0033576D">
      <w:pPr>
        <w:rPr>
          <w:rFonts w:ascii="Times New Roman" w:hAnsi="Times New Roman" w:cs="Times New Roman"/>
          <w:sz w:val="24"/>
          <w:szCs w:val="24"/>
        </w:rPr>
      </w:pPr>
    </w:p>
    <w:p w:rsidR="0033576D" w:rsidRPr="00607B31" w:rsidRDefault="0033576D" w:rsidP="0033576D">
      <w:pPr>
        <w:rPr>
          <w:rFonts w:ascii="Times New Roman" w:hAnsi="Times New Roman" w:cs="Times New Roman"/>
          <w:sz w:val="24"/>
          <w:szCs w:val="24"/>
        </w:rPr>
      </w:pPr>
    </w:p>
    <w:p w:rsidR="0033576D" w:rsidRDefault="0033576D" w:rsidP="0033576D">
      <w:pPr>
        <w:rPr>
          <w:rFonts w:ascii="Times New Roman" w:hAnsi="Times New Roman" w:cs="Times New Roman"/>
          <w:sz w:val="24"/>
          <w:szCs w:val="24"/>
        </w:rPr>
      </w:pPr>
      <w:r w:rsidRPr="00607B31">
        <w:rPr>
          <w:rFonts w:ascii="Times New Roman" w:hAnsi="Times New Roman" w:cs="Times New Roman"/>
          <w:sz w:val="24"/>
          <w:szCs w:val="24"/>
        </w:rPr>
        <w:tab/>
      </w:r>
      <w:r w:rsidRPr="00607B31">
        <w:rPr>
          <w:rFonts w:ascii="Times New Roman" w:hAnsi="Times New Roman" w:cs="Times New Roman"/>
          <w:sz w:val="24"/>
          <w:szCs w:val="24"/>
        </w:rPr>
        <w:tab/>
      </w:r>
      <w:r w:rsidRPr="00607B31">
        <w:rPr>
          <w:rFonts w:ascii="Times New Roman" w:hAnsi="Times New Roman" w:cs="Times New Roman"/>
          <w:sz w:val="24"/>
          <w:szCs w:val="24"/>
        </w:rPr>
        <w:tab/>
      </w:r>
      <w:r w:rsidRPr="00607B31">
        <w:rPr>
          <w:rFonts w:ascii="Times New Roman" w:hAnsi="Times New Roman" w:cs="Times New Roman"/>
          <w:sz w:val="24"/>
          <w:szCs w:val="24"/>
        </w:rPr>
        <w:tab/>
      </w:r>
      <w:r w:rsidRPr="00607B31">
        <w:rPr>
          <w:rFonts w:ascii="Times New Roman" w:hAnsi="Times New Roman" w:cs="Times New Roman"/>
          <w:sz w:val="24"/>
          <w:szCs w:val="24"/>
        </w:rPr>
        <w:tab/>
      </w:r>
      <w:r w:rsidRPr="00607B31">
        <w:rPr>
          <w:rFonts w:ascii="Times New Roman" w:hAnsi="Times New Roman" w:cs="Times New Roman"/>
          <w:sz w:val="24"/>
          <w:szCs w:val="24"/>
        </w:rPr>
        <w:tab/>
      </w:r>
      <w:r w:rsidRPr="00607B31">
        <w:rPr>
          <w:rFonts w:ascii="Times New Roman" w:hAnsi="Times New Roman" w:cs="Times New Roman"/>
          <w:sz w:val="24"/>
          <w:szCs w:val="24"/>
        </w:rPr>
        <w:tab/>
      </w:r>
      <w:r w:rsidRPr="00607B31">
        <w:rPr>
          <w:rFonts w:ascii="Times New Roman" w:hAnsi="Times New Roman" w:cs="Times New Roman"/>
          <w:sz w:val="24"/>
          <w:szCs w:val="24"/>
        </w:rPr>
        <w:tab/>
        <w:t xml:space="preserve">Predsjednik </w:t>
      </w:r>
      <w:r w:rsidRPr="001562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Udruge</w:t>
      </w:r>
    </w:p>
    <w:p w:rsidR="0033576D" w:rsidRPr="00607B31" w:rsidRDefault="0033576D" w:rsidP="003357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</w:t>
      </w:r>
    </w:p>
    <w:p w:rsidR="0033576D" w:rsidRPr="00607B31" w:rsidRDefault="0033576D" w:rsidP="0033576D">
      <w:pPr>
        <w:rPr>
          <w:rFonts w:ascii="Times New Roman" w:hAnsi="Times New Roman" w:cs="Times New Roman"/>
          <w:sz w:val="24"/>
          <w:szCs w:val="24"/>
        </w:rPr>
      </w:pPr>
      <w:r w:rsidRPr="00607B31">
        <w:rPr>
          <w:rFonts w:ascii="Times New Roman" w:hAnsi="Times New Roman" w:cs="Times New Roman"/>
          <w:sz w:val="24"/>
          <w:szCs w:val="24"/>
        </w:rPr>
        <w:tab/>
      </w:r>
      <w:r w:rsidRPr="00607B31">
        <w:rPr>
          <w:rFonts w:ascii="Times New Roman" w:hAnsi="Times New Roman" w:cs="Times New Roman"/>
          <w:sz w:val="24"/>
          <w:szCs w:val="24"/>
        </w:rPr>
        <w:tab/>
      </w:r>
      <w:r w:rsidRPr="00607B31">
        <w:rPr>
          <w:rFonts w:ascii="Times New Roman" w:hAnsi="Times New Roman" w:cs="Times New Roman"/>
          <w:sz w:val="24"/>
          <w:szCs w:val="24"/>
        </w:rPr>
        <w:tab/>
      </w:r>
      <w:r w:rsidRPr="00607B31">
        <w:rPr>
          <w:rFonts w:ascii="Times New Roman" w:hAnsi="Times New Roman" w:cs="Times New Roman"/>
          <w:sz w:val="24"/>
          <w:szCs w:val="24"/>
        </w:rPr>
        <w:tab/>
      </w:r>
      <w:r w:rsidRPr="00607B31">
        <w:rPr>
          <w:rFonts w:ascii="Times New Roman" w:hAnsi="Times New Roman" w:cs="Times New Roman"/>
          <w:sz w:val="24"/>
          <w:szCs w:val="24"/>
        </w:rPr>
        <w:tab/>
      </w:r>
      <w:r w:rsidRPr="00607B31">
        <w:rPr>
          <w:rFonts w:ascii="Times New Roman" w:hAnsi="Times New Roman" w:cs="Times New Roman"/>
          <w:sz w:val="24"/>
          <w:szCs w:val="24"/>
        </w:rPr>
        <w:tab/>
      </w:r>
      <w:r w:rsidRPr="00607B31">
        <w:rPr>
          <w:rFonts w:ascii="Times New Roman" w:hAnsi="Times New Roman" w:cs="Times New Roman"/>
          <w:sz w:val="24"/>
          <w:szCs w:val="24"/>
        </w:rPr>
        <w:tab/>
      </w:r>
      <w:r w:rsidRPr="00607B31">
        <w:rPr>
          <w:rFonts w:ascii="Times New Roman" w:hAnsi="Times New Roman" w:cs="Times New Roman"/>
          <w:sz w:val="24"/>
          <w:szCs w:val="24"/>
        </w:rPr>
        <w:tab/>
      </w:r>
      <w:r w:rsidR="00703850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7B31">
        <w:rPr>
          <w:rFonts w:ascii="Times New Roman" w:hAnsi="Times New Roman" w:cs="Times New Roman"/>
          <w:sz w:val="24"/>
          <w:szCs w:val="24"/>
        </w:rPr>
        <w:t>Ivica Arbanas</w:t>
      </w:r>
    </w:p>
    <w:p w:rsidR="008852DF" w:rsidRDefault="008852DF"/>
    <w:sectPr w:rsidR="008852DF" w:rsidSect="00DE06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76D"/>
    <w:rsid w:val="00190E97"/>
    <w:rsid w:val="0033576D"/>
    <w:rsid w:val="00703850"/>
    <w:rsid w:val="0071726B"/>
    <w:rsid w:val="00843BBC"/>
    <w:rsid w:val="00885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726A7"/>
  <w15:docId w15:val="{31F839AD-D49D-412B-ABDA-9425E4693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576D"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ured1819</dc:creator>
  <cp:lastModifiedBy>Windows User</cp:lastModifiedBy>
  <cp:revision>2</cp:revision>
  <dcterms:created xsi:type="dcterms:W3CDTF">2024-09-18T08:01:00Z</dcterms:created>
  <dcterms:modified xsi:type="dcterms:W3CDTF">2024-09-18T08:01:00Z</dcterms:modified>
</cp:coreProperties>
</file>